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E0" w:rsidRPr="00646968" w:rsidRDefault="000847E0" w:rsidP="0008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968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конкурса на включение в кадровый резерв гос</w:t>
      </w:r>
      <w:r w:rsidR="00C4198F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</w:t>
      </w:r>
      <w:r w:rsidR="00C4198F">
        <w:rPr>
          <w:rFonts w:ascii="Times New Roman" w:hAnsi="Times New Roman" w:cs="Times New Roman"/>
          <w:b/>
          <w:sz w:val="28"/>
          <w:szCs w:val="28"/>
        </w:rPr>
        <w:br/>
      </w:r>
      <w:r w:rsidRPr="00646968">
        <w:rPr>
          <w:rFonts w:ascii="Times New Roman" w:hAnsi="Times New Roman" w:cs="Times New Roman"/>
          <w:b/>
          <w:sz w:val="28"/>
          <w:szCs w:val="28"/>
        </w:rPr>
        <w:t>Московско-Окского территориального управления Федерального агентства по рыболовству</w:t>
      </w:r>
      <w:r w:rsidR="00000F32" w:rsidRPr="00646968">
        <w:rPr>
          <w:rFonts w:ascii="Times New Roman" w:hAnsi="Times New Roman" w:cs="Times New Roman"/>
          <w:b/>
          <w:sz w:val="28"/>
          <w:szCs w:val="28"/>
        </w:rPr>
        <w:t xml:space="preserve">, объявленного </w:t>
      </w:r>
      <w:r w:rsidR="00C4198F">
        <w:rPr>
          <w:rFonts w:ascii="Times New Roman" w:hAnsi="Times New Roman" w:cs="Times New Roman"/>
          <w:b/>
          <w:sz w:val="28"/>
          <w:szCs w:val="28"/>
        </w:rPr>
        <w:t>22</w:t>
      </w:r>
      <w:r w:rsidR="004E1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98F">
        <w:rPr>
          <w:rFonts w:ascii="Times New Roman" w:hAnsi="Times New Roman" w:cs="Times New Roman"/>
          <w:b/>
          <w:sz w:val="28"/>
          <w:szCs w:val="28"/>
        </w:rPr>
        <w:t>мая</w:t>
      </w:r>
      <w:r w:rsidR="003A5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98F">
        <w:rPr>
          <w:rFonts w:ascii="Times New Roman" w:hAnsi="Times New Roman" w:cs="Times New Roman"/>
          <w:b/>
          <w:sz w:val="28"/>
          <w:szCs w:val="28"/>
        </w:rPr>
        <w:t>2023</w:t>
      </w:r>
      <w:r w:rsidR="00000F32" w:rsidRPr="006469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10BC9" w:rsidRPr="00646968" w:rsidRDefault="00D10BC9" w:rsidP="0008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7E0" w:rsidRPr="00646968" w:rsidRDefault="00FB7664" w:rsidP="00042836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4198F">
        <w:rPr>
          <w:rFonts w:ascii="Times New Roman" w:hAnsi="Times New Roman" w:cs="Times New Roman"/>
          <w:b/>
          <w:sz w:val="28"/>
          <w:szCs w:val="28"/>
        </w:rPr>
        <w:t>1 июля</w:t>
      </w:r>
      <w:r w:rsidR="003A5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7E0" w:rsidRPr="00646968">
        <w:rPr>
          <w:rFonts w:ascii="Times New Roman" w:hAnsi="Times New Roman" w:cs="Times New Roman"/>
          <w:b/>
          <w:sz w:val="28"/>
          <w:szCs w:val="28"/>
        </w:rPr>
        <w:t>202</w:t>
      </w:r>
      <w:r w:rsidR="00C4198F">
        <w:rPr>
          <w:rFonts w:ascii="Times New Roman" w:hAnsi="Times New Roman" w:cs="Times New Roman"/>
          <w:b/>
          <w:sz w:val="28"/>
          <w:szCs w:val="28"/>
        </w:rPr>
        <w:t>3 г. в 11</w:t>
      </w:r>
      <w:r w:rsidR="000847E0" w:rsidRPr="00646968">
        <w:rPr>
          <w:rFonts w:ascii="Times New Roman" w:hAnsi="Times New Roman" w:cs="Times New Roman"/>
          <w:b/>
          <w:sz w:val="28"/>
          <w:szCs w:val="28"/>
        </w:rPr>
        <w:t>:00</w:t>
      </w:r>
      <w:r w:rsidR="000847E0" w:rsidRPr="00646968">
        <w:rPr>
          <w:rFonts w:ascii="Times New Roman" w:hAnsi="Times New Roman" w:cs="Times New Roman"/>
          <w:sz w:val="28"/>
          <w:szCs w:val="28"/>
        </w:rPr>
        <w:t xml:space="preserve"> (время московское) в здании </w:t>
      </w:r>
      <w:r w:rsidR="00646968" w:rsidRPr="0064696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847E0" w:rsidRPr="00646968">
        <w:rPr>
          <w:rFonts w:ascii="Times New Roman" w:hAnsi="Times New Roman" w:cs="Times New Roman"/>
          <w:sz w:val="28"/>
          <w:szCs w:val="28"/>
        </w:rPr>
        <w:t xml:space="preserve">Московско-Окского территориального управления Федерального агентства по рыболовству по адресу: г. Москва, Варшавское шоссе, д. 39А, в ситуационном центре </w:t>
      </w:r>
      <w:r w:rsidR="00746841" w:rsidRPr="00646968">
        <w:rPr>
          <w:rFonts w:ascii="Times New Roman" w:hAnsi="Times New Roman" w:cs="Times New Roman"/>
          <w:sz w:val="28"/>
          <w:szCs w:val="28"/>
        </w:rPr>
        <w:t xml:space="preserve">(10 этаж) </w:t>
      </w:r>
      <w:r w:rsidR="000847E0" w:rsidRPr="00646968">
        <w:rPr>
          <w:rFonts w:ascii="Times New Roman" w:hAnsi="Times New Roman" w:cs="Times New Roman"/>
          <w:sz w:val="28"/>
          <w:szCs w:val="28"/>
        </w:rPr>
        <w:t xml:space="preserve">будет проходить оценка кандидатов в виде тестирования. Тестирование считается пройденным, если кандидат правильно ответил на 70 и более процентов заданных вопросов. Обращаем внимание, что планируемое время для проведения тестирования кандидата определено до 1 часа и для проведения собеседования кандидата до 30 минут. Результаты тестирования оформляются в виде краткой справки. </w:t>
      </w:r>
    </w:p>
    <w:p w:rsidR="00D10BC9" w:rsidRPr="00646968" w:rsidRDefault="00C4198F" w:rsidP="00D1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июля</w:t>
      </w:r>
      <w:r w:rsidR="000847E0" w:rsidRPr="00646968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0847E0" w:rsidRPr="00646968">
        <w:rPr>
          <w:rFonts w:ascii="Times New Roman" w:hAnsi="Times New Roman" w:cs="Times New Roman"/>
          <w:b/>
          <w:sz w:val="28"/>
          <w:szCs w:val="28"/>
        </w:rPr>
        <w:t xml:space="preserve"> г. в 14:00</w:t>
      </w:r>
      <w:r>
        <w:rPr>
          <w:rFonts w:ascii="Times New Roman" w:hAnsi="Times New Roman" w:cs="Times New Roman"/>
          <w:sz w:val="28"/>
          <w:szCs w:val="28"/>
        </w:rPr>
        <w:t xml:space="preserve"> (время московское) к</w:t>
      </w:r>
      <w:r w:rsidR="000847E0" w:rsidRPr="00646968">
        <w:rPr>
          <w:rFonts w:ascii="Times New Roman" w:hAnsi="Times New Roman" w:cs="Times New Roman"/>
          <w:sz w:val="28"/>
          <w:szCs w:val="28"/>
        </w:rPr>
        <w:t xml:space="preserve">онкурсная комиссия </w:t>
      </w:r>
      <w:r w:rsidR="00646968" w:rsidRPr="00646968">
        <w:rPr>
          <w:rFonts w:ascii="Times New Roman" w:hAnsi="Times New Roman" w:cs="Times New Roman"/>
          <w:sz w:val="28"/>
          <w:szCs w:val="28"/>
        </w:rPr>
        <w:t>Московско-Окско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46968" w:rsidRPr="00646968">
        <w:rPr>
          <w:rFonts w:ascii="Times New Roman" w:hAnsi="Times New Roman" w:cs="Times New Roman"/>
          <w:sz w:val="28"/>
          <w:szCs w:val="28"/>
        </w:rPr>
        <w:t xml:space="preserve"> </w:t>
      </w:r>
      <w:r w:rsidR="000847E0" w:rsidRPr="00646968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847E0" w:rsidRPr="00646968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847E0" w:rsidRPr="00646968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847E0" w:rsidRPr="00646968">
        <w:rPr>
          <w:rFonts w:ascii="Times New Roman" w:hAnsi="Times New Roman" w:cs="Times New Roman"/>
          <w:sz w:val="28"/>
          <w:szCs w:val="28"/>
        </w:rPr>
        <w:t xml:space="preserve"> агентств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47E0" w:rsidRPr="00646968">
        <w:rPr>
          <w:rFonts w:ascii="Times New Roman" w:hAnsi="Times New Roman" w:cs="Times New Roman"/>
          <w:sz w:val="28"/>
          <w:szCs w:val="28"/>
        </w:rPr>
        <w:t xml:space="preserve"> по рыболовству (далее – Конкурсная комиссия) будет оценивать кандидатов на основании представленных ими документов, а также форме индивидуального собеседования. </w:t>
      </w:r>
    </w:p>
    <w:p w:rsidR="00D10BC9" w:rsidRPr="00646968" w:rsidRDefault="000847E0" w:rsidP="00D1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68">
        <w:rPr>
          <w:rFonts w:ascii="Times New Roman" w:hAnsi="Times New Roman" w:cs="Times New Roman"/>
          <w:sz w:val="28"/>
          <w:szCs w:val="28"/>
        </w:rPr>
        <w:t xml:space="preserve">Индивидуальное собеседование будет проводится в свободной беседе с кандидатом по теме его будущей профессиональной служебной деятельности, в ходе которой члены Конкурсной комиссии задают вопросы. </w:t>
      </w:r>
    </w:p>
    <w:p w:rsidR="00D10BC9" w:rsidRPr="00646968" w:rsidRDefault="000847E0" w:rsidP="00D1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68">
        <w:rPr>
          <w:rFonts w:ascii="Times New Roman" w:hAnsi="Times New Roman" w:cs="Times New Roman"/>
          <w:sz w:val="28"/>
          <w:szCs w:val="28"/>
        </w:rPr>
        <w:t>Оценка результатов индивидуального собеседования производится по 25-бальной системе.</w:t>
      </w:r>
    </w:p>
    <w:p w:rsidR="000847E0" w:rsidRPr="00646968" w:rsidRDefault="000847E0" w:rsidP="00D1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68">
        <w:rPr>
          <w:rFonts w:ascii="Times New Roman" w:hAnsi="Times New Roman" w:cs="Times New Roman"/>
          <w:sz w:val="28"/>
          <w:szCs w:val="28"/>
        </w:rPr>
        <w:t xml:space="preserve">Сообщения о результатах Конкурса на включение в кадровый резерв государственной гражданской службы </w:t>
      </w:r>
      <w:r w:rsidR="00D10BC9" w:rsidRPr="00646968">
        <w:rPr>
          <w:rFonts w:ascii="Times New Roman" w:hAnsi="Times New Roman" w:cs="Times New Roman"/>
          <w:sz w:val="28"/>
          <w:szCs w:val="28"/>
        </w:rPr>
        <w:t>Московско-Окского территориального управления Федерального агентства по рыболовству</w:t>
      </w:r>
      <w:r w:rsidRPr="00646968">
        <w:rPr>
          <w:rFonts w:ascii="Times New Roman" w:hAnsi="Times New Roman" w:cs="Times New Roman"/>
          <w:sz w:val="28"/>
          <w:szCs w:val="28"/>
        </w:rPr>
        <w:t xml:space="preserve"> (далее – Конкурс) в течение 7 календарных дней со дня его завершения будут направлены кандидатам в письменной форме, при этом кандидатам, которые представили документы для участия в Конкурсе в электронном виде, </w:t>
      </w:r>
      <w:r w:rsidR="00D10BC9" w:rsidRPr="00646968">
        <w:rPr>
          <w:rFonts w:ascii="Times New Roman" w:hAnsi="Times New Roman" w:cs="Times New Roman"/>
          <w:sz w:val="28"/>
          <w:szCs w:val="28"/>
        </w:rPr>
        <w:t xml:space="preserve">- </w:t>
      </w:r>
      <w:r w:rsidRPr="00646968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квалификационной электронной подписью,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 Информация о результатах Конкурса в этот же срок будет размещена на официальном сайте </w:t>
      </w:r>
      <w:r w:rsidR="00D10BC9" w:rsidRPr="00646968">
        <w:rPr>
          <w:rFonts w:ascii="Times New Roman" w:hAnsi="Times New Roman" w:cs="Times New Roman"/>
          <w:sz w:val="28"/>
          <w:szCs w:val="28"/>
        </w:rPr>
        <w:t xml:space="preserve">Московско-Окского </w:t>
      </w:r>
      <w:r w:rsidR="00C4198F" w:rsidRPr="00646968">
        <w:rPr>
          <w:rFonts w:ascii="Times New Roman" w:hAnsi="Times New Roman" w:cs="Times New Roman"/>
          <w:sz w:val="28"/>
          <w:szCs w:val="28"/>
        </w:rPr>
        <w:t>территориального управления</w:t>
      </w:r>
      <w:bookmarkStart w:id="0" w:name="_GoBack"/>
      <w:bookmarkEnd w:id="0"/>
      <w:r w:rsidR="00D10BC9" w:rsidRPr="00646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BC9" w:rsidRPr="00646968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646968">
        <w:rPr>
          <w:rFonts w:ascii="Times New Roman" w:hAnsi="Times New Roman" w:cs="Times New Roman"/>
          <w:sz w:val="28"/>
          <w:szCs w:val="28"/>
        </w:rPr>
        <w:t xml:space="preserve"> и Единой системе в сети «Интернет». </w:t>
      </w:r>
    </w:p>
    <w:p w:rsidR="000847E0" w:rsidRPr="00646968" w:rsidRDefault="000847E0" w:rsidP="00D10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47E0" w:rsidRPr="0064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E0"/>
    <w:rsid w:val="00000F32"/>
    <w:rsid w:val="00042836"/>
    <w:rsid w:val="000847E0"/>
    <w:rsid w:val="0010181F"/>
    <w:rsid w:val="003A503E"/>
    <w:rsid w:val="004B69A7"/>
    <w:rsid w:val="004E1E8C"/>
    <w:rsid w:val="00646968"/>
    <w:rsid w:val="00746841"/>
    <w:rsid w:val="00B3064C"/>
    <w:rsid w:val="00C4198F"/>
    <w:rsid w:val="00D10BC9"/>
    <w:rsid w:val="00FB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FE7BA-4B2E-461C-B4A3-812F67AC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6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Молчанова</dc:creator>
  <cp:keywords/>
  <dc:description/>
  <cp:lastModifiedBy>Романова Виктория</cp:lastModifiedBy>
  <cp:revision>9</cp:revision>
  <cp:lastPrinted>2022-03-17T12:42:00Z</cp:lastPrinted>
  <dcterms:created xsi:type="dcterms:W3CDTF">2022-03-17T11:29:00Z</dcterms:created>
  <dcterms:modified xsi:type="dcterms:W3CDTF">2023-07-04T13:18:00Z</dcterms:modified>
</cp:coreProperties>
</file>