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ОБРАЗЕЦ</w:t>
      </w:r>
    </w:p>
    <w:p w14:paraId="02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(заявление </w:t>
      </w:r>
      <w:r>
        <w:rPr>
          <w:rFonts w:ascii="Times New Roman" w:hAnsi="Times New Roman"/>
          <w:sz w:val="28"/>
        </w:rPr>
        <w:t xml:space="preserve">федерального государственного гражданского служащего Управления, </w:t>
      </w:r>
      <w:r>
        <w:rPr>
          <w:rFonts w:ascii="Times New Roman" w:hAnsi="Times New Roman"/>
          <w:sz w:val="28"/>
        </w:rPr>
        <w:t>изъявивш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желание участвовать в конкурсе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включения в кадровый резерв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>)</w:t>
      </w:r>
    </w:p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(заполняется собственноручно)</w:t>
      </w:r>
    </w:p>
    <w:p w14:paraId="04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5000000">
      <w:pPr>
        <w:ind w:firstLine="0"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Руководителю</w:t>
      </w:r>
      <w:r>
        <w:rPr>
          <w:rFonts w:ascii="Times New Roman" w:hAnsi="Times New Roman"/>
          <w:sz w:val="28"/>
        </w:rPr>
        <w:t xml:space="preserve"> Московско-Окского территориального управления Федерального агентства по рыболовству </w:t>
      </w:r>
    </w:p>
    <w:p w14:paraId="06000000">
      <w:pPr>
        <w:ind w:firstLine="0"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Хатунцову</w:t>
      </w:r>
      <w:r>
        <w:rPr>
          <w:rFonts w:ascii="Times New Roman" w:hAnsi="Times New Roman"/>
          <w:sz w:val="28"/>
        </w:rPr>
        <w:t xml:space="preserve"> А.В.</w:t>
      </w:r>
    </w:p>
    <w:tbl>
      <w:tblPr>
        <w:tblStyle w:val="Style_1"/>
        <w:tblpPr w:bottomFromText="0" w:horzAnchor="margin" w:leftFromText="180" w:rightFromText="180" w:tblpXSpec="right" w:tblpY="-76" w:topFromText="0" w:vertAnchor="text"/>
        <w:tblW w:type="auto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79"/>
        <w:gridCol w:w="3797"/>
      </w:tblGrid>
      <w:tr>
        <w:tc>
          <w:tcPr>
            <w:tcW w:type="dxa" w:w="47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37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8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76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9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76"/>
            <w:gridSpan w:val="2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0A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(фамилия, имя, отчество)</w:t>
            </w:r>
          </w:p>
        </w:tc>
      </w:tr>
      <w:tr>
        <w:tc>
          <w:tcPr>
            <w:tcW w:type="dxa" w:w="4276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76"/>
            <w:gridSpan w:val="2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0C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(занимаемая должность)</w:t>
            </w:r>
          </w:p>
        </w:tc>
      </w:tr>
      <w:tr>
        <w:tc>
          <w:tcPr>
            <w:tcW w:type="dxa" w:w="4276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76"/>
            <w:gridSpan w:val="2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76"/>
            <w:gridSpan w:val="2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76"/>
            <w:gridSpan w:val="2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</w:tcPr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11000000">
      <w:pPr>
        <w:rPr>
          <w:rFonts w:ascii="Times New Roman" w:hAnsi="Times New Roman"/>
          <w:sz w:val="28"/>
        </w:rPr>
      </w:pPr>
    </w:p>
    <w:p w14:paraId="12000000">
      <w:pPr>
        <w:spacing w:line="240" w:lineRule="auto"/>
        <w:ind w:firstLine="0" w:left="5664"/>
        <w:rPr>
          <w:rFonts w:ascii="Times New Roman" w:hAnsi="Times New Roman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page">
                  <wp:posOffset>244549</wp:posOffset>
                </wp:positionH>
                <wp:positionV relativeFrom="paragraph">
                  <wp:posOffset>184312</wp:posOffset>
                </wp:positionV>
                <wp:extent cx="4550735" cy="159448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455073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000000">
                            <w:pPr>
                              <w:pStyle w:val="Style_2"/>
                              <w:ind/>
                              <w:jc w:val="center"/>
                              <w:rPr>
                                <w:rFonts w:ascii="Times New Roman" w:hAnsi="Times New Roman"/>
                                <w:b w:val="1"/>
                                <w:color w:themeColor="background2" w:val="E7E6E6"/>
                                <w:spacing w:val="10"/>
                                <w:sz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color w:themeColor="background2" w:val="E7E6E6"/>
                                <w:spacing w:val="10"/>
                                <w:sz w:val="96"/>
                              </w:rPr>
                              <w:t>ОБРАЗЕЦ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4000000">
      <w:pPr>
        <w:ind w:firstLine="0" w:left="5664"/>
        <w:rPr>
          <w:rFonts w:ascii="Times New Roman" w:hAnsi="Times New Roman"/>
          <w:sz w:val="28"/>
        </w:rPr>
      </w:pPr>
    </w:p>
    <w:p w14:paraId="1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tbl>
      <w:tblPr>
        <w:tblStyle w:val="Style_1"/>
        <w:tblW w:type="auto" w:w="0"/>
        <w:tblLayout w:type="fixed"/>
      </w:tblPr>
      <w:tblGrid>
        <w:gridCol w:w="3969"/>
        <w:gridCol w:w="2835"/>
        <w:gridCol w:w="3107"/>
      </w:tblGrid>
      <w:tr>
        <w:tc>
          <w:tcPr>
            <w:tcW w:type="dxa" w:w="991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6000000">
            <w:pPr>
              <w:ind w:firstLine="313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Прошу допустить меня к участию в конкурсе на включение в к</w:t>
            </w:r>
            <w:r>
              <w:rPr>
                <w:rFonts w:ascii="Times New Roman" w:hAnsi="Times New Roman"/>
                <w:sz w:val="28"/>
              </w:rPr>
              <w:t>адровый резерв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991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Московско-Окского территориального управления Федерального агентства по </w:t>
            </w:r>
          </w:p>
        </w:tc>
      </w:tr>
      <w:tr>
        <w:tc>
          <w:tcPr>
            <w:tcW w:type="dxa" w:w="680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рыболовству</w:t>
            </w:r>
            <w:r>
              <w:rPr>
                <w:rFonts w:ascii="Times New Roman" w:hAnsi="Times New Roman"/>
                <w:sz w:val="28"/>
              </w:rPr>
              <w:t xml:space="preserve"> государственной гражданской службы </w:t>
            </w:r>
            <w:r>
              <w:rPr>
                <w:rFonts w:ascii="Times New Roman" w:hAnsi="Times New Roman"/>
                <w:sz w:val="28"/>
              </w:rPr>
              <w:t>по</w:t>
            </w:r>
          </w:p>
        </w:tc>
        <w:tc>
          <w:tcPr>
            <w:tcW w:type="dxa" w:w="3107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9000000">
            <w:pPr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</w:p>
        </w:tc>
      </w:tr>
      <w:tr>
        <w:tc>
          <w:tcPr>
            <w:tcW w:type="dxa" w:w="680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A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07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B000000">
            <w:pPr>
              <w:ind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(группа должностей)</w:t>
            </w:r>
          </w:p>
        </w:tc>
      </w:tr>
      <w:tr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группе должностей категории</w:t>
            </w:r>
          </w:p>
        </w:tc>
        <w:tc>
          <w:tcPr>
            <w:tcW w:type="dxa" w:w="594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00000">
            <w:pPr>
              <w:ind/>
              <w:jc w:val="center"/>
              <w:rPr>
                <w:rFonts w:ascii="Times New Roman" w:hAnsi="Times New Roman"/>
                <w:i w:val="1"/>
                <w:sz w:val="16"/>
              </w:rPr>
            </w:pPr>
          </w:p>
        </w:tc>
      </w:tr>
      <w:tr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4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00000">
            <w:pPr>
              <w:ind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(категория должностей)</w:t>
            </w:r>
          </w:p>
        </w:tc>
      </w:tr>
    </w:tbl>
    <w:p w14:paraId="20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Федеральным законом Российской Федерации от 27</w:t>
      </w:r>
      <w:r>
        <w:rPr>
          <w:rFonts w:ascii="Times New Roman" w:hAnsi="Times New Roman"/>
          <w:sz w:val="28"/>
        </w:rPr>
        <w:t>.07.</w:t>
      </w:r>
      <w:r>
        <w:rPr>
          <w:rFonts w:ascii="Times New Roman" w:hAnsi="Times New Roman"/>
          <w:sz w:val="28"/>
        </w:rPr>
        <w:t>2004</w:t>
      </w:r>
      <w:r>
        <w:rPr>
          <w:rFonts w:ascii="Times New Roman" w:hAnsi="Times New Roman"/>
          <w:sz w:val="28"/>
        </w:rPr>
        <w:t xml:space="preserve"> № 79-</w:t>
      </w:r>
      <w:r>
        <w:rPr>
          <w:rFonts w:ascii="Times New Roman" w:hAnsi="Times New Roman"/>
          <w:sz w:val="28"/>
        </w:rPr>
        <w:t>ФЗ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в том числе с квалификационными требованиями, предъявляемыми к </w:t>
      </w:r>
      <w:r>
        <w:rPr>
          <w:rFonts w:ascii="Times New Roman" w:hAnsi="Times New Roman"/>
          <w:sz w:val="28"/>
        </w:rPr>
        <w:t>указанной группе и категории должностей гражданской службы</w:t>
      </w:r>
      <w:r>
        <w:rPr>
          <w:rFonts w:ascii="Times New Roman" w:hAnsi="Times New Roman"/>
          <w:sz w:val="28"/>
        </w:rPr>
        <w:t xml:space="preserve">, ознакомлен. </w:t>
      </w:r>
    </w:p>
    <w:p w14:paraId="21000000">
      <w:pPr>
        <w:pStyle w:val="Style_3"/>
        <w:widowControl w:val="1"/>
        <w:ind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14:paraId="2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«__» __________ 20__г.    </w:t>
      </w:r>
      <w:r>
        <w:rPr>
          <w:rFonts w:ascii="Times New Roman" w:hAnsi="Times New Roman"/>
          <w:sz w:val="28"/>
        </w:rPr>
        <w:t xml:space="preserve">                               </w:t>
      </w:r>
    </w:p>
    <w:tbl>
      <w:tblPr>
        <w:tblStyle w:val="Style_1"/>
        <w:tblpPr w:bottomFromText="0" w:horzAnchor="margin" w:leftFromText="180" w:rightFromText="180" w:tblpXSpec="right" w:tblpY="-60" w:topFromText="0" w:vertAnchor="text"/>
        <w:tblW w:type="auto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2970"/>
      </w:tblGrid>
      <w:tr>
        <w:tc>
          <w:tcPr>
            <w:tcW w:type="dxa" w:w="297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</w:t>
            </w:r>
          </w:p>
        </w:tc>
      </w:tr>
      <w:tr>
        <w:tc>
          <w:tcPr>
            <w:tcW w:type="dxa" w:w="297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14:paraId="2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6838" w:orient="portrait" w:w="11906"/>
      <w:pgMar w:bottom="568" w:footer="709" w:gutter="0" w:header="709" w:left="1418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alloon Text"/>
    <w:basedOn w:val="Style_2"/>
    <w:link w:val="Style_5_ch"/>
    <w:pPr>
      <w:spacing w:after="0" w:line="240" w:lineRule="auto"/>
      <w:ind/>
    </w:pPr>
    <w:rPr>
      <w:rFonts w:ascii="Segoe UI" w:hAnsi="Segoe UI"/>
      <w:sz w:val="18"/>
    </w:rPr>
  </w:style>
  <w:style w:styleId="Style_5_ch" w:type="character">
    <w:name w:val="Balloon Text"/>
    <w:basedOn w:val="Style_2_ch"/>
    <w:link w:val="Style_5"/>
    <w:rPr>
      <w:rFonts w:ascii="Segoe UI" w:hAnsi="Segoe UI"/>
      <w:sz w:val="1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List Paragraph"/>
    <w:basedOn w:val="Style_2"/>
    <w:link w:val="Style_11_ch"/>
    <w:pPr>
      <w:ind w:firstLine="0" w:left="720"/>
      <w:contextualSpacing w:val="1"/>
    </w:pPr>
  </w:style>
  <w:style w:styleId="Style_11_ch" w:type="character">
    <w:name w:val="List Paragraph"/>
    <w:basedOn w:val="Style_2_ch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WW-Absatz-Standardschriftart1111"/>
    <w:link w:val="Style_20_ch"/>
  </w:style>
  <w:style w:styleId="Style_20_ch" w:type="character">
    <w:name w:val="WW-Absatz-Standardschriftart1111"/>
    <w:link w:val="Style_20"/>
  </w:style>
  <w:style w:styleId="Style_21" w:type="paragraph">
    <w:name w:val="ConsPlusNormal"/>
    <w:link w:val="Style_21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1_ch" w:type="character">
    <w:name w:val="ConsPlusNormal"/>
    <w:link w:val="Style_21"/>
    <w:rPr>
      <w:rFonts w:ascii="Arial" w:hAnsi="Arial"/>
      <w:sz w:val="20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2024-04-25T14:43:39Z</dcterms:modified>
</cp:coreProperties>
</file>